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A14" w:rsidRDefault="00C5452E">
      <w:proofErr w:type="spellStart"/>
      <w:r>
        <w:t>Vetements</w:t>
      </w:r>
      <w:proofErr w:type="spellEnd"/>
      <w:r>
        <w:t xml:space="preserve"> de compression remboursés RAMQ</w:t>
      </w:r>
    </w:p>
    <w:p w:rsidR="00C5452E" w:rsidRDefault="00C5452E"/>
    <w:p w:rsidR="00C5452E" w:rsidRDefault="00C5452E">
      <w:proofErr w:type="spellStart"/>
      <w:r>
        <w:t>Circaid</w:t>
      </w:r>
      <w:proofErr w:type="spellEnd"/>
    </w:p>
    <w:p w:rsidR="00C5452E" w:rsidRDefault="00C5452E">
      <w:r>
        <w:t>Kit de compression pied/jambe (ou plus)</w:t>
      </w:r>
    </w:p>
    <w:p w:rsidR="00C5452E" w:rsidRDefault="00C5452E">
      <w:proofErr w:type="spellStart"/>
      <w:r>
        <w:t>Dx</w:t>
      </w:r>
      <w:proofErr w:type="spellEnd"/>
      <w:r>
        <w:t xml:space="preserve"> : </w:t>
      </w:r>
      <w:proofErr w:type="spellStart"/>
      <w:r>
        <w:t>Lymphoedeme</w:t>
      </w:r>
      <w:proofErr w:type="spellEnd"/>
    </w:p>
    <w:p w:rsidR="00C5452E" w:rsidRDefault="00C5452E">
      <w:r>
        <w:t>Pression : (à indiquer)</w:t>
      </w:r>
    </w:p>
    <w:p w:rsidR="00C5452E" w:rsidRDefault="00C5452E"/>
    <w:p w:rsidR="00C5452E" w:rsidRDefault="00C5452E">
      <w:r>
        <w:t>Référer le patient à :</w:t>
      </w:r>
    </w:p>
    <w:p w:rsidR="00C5452E" w:rsidRDefault="00C5452E">
      <w:r>
        <w:t xml:space="preserve">Orthèses </w:t>
      </w:r>
      <w:proofErr w:type="spellStart"/>
      <w:r>
        <w:t>Bionick</w:t>
      </w:r>
      <w:proofErr w:type="spellEnd"/>
      <w:r>
        <w:t xml:space="preserve"> 819 857-4226</w:t>
      </w:r>
    </w:p>
    <w:p w:rsidR="00C5452E" w:rsidRDefault="00C5452E">
      <w:proofErr w:type="spellStart"/>
      <w:r>
        <w:t>Posturopied</w:t>
      </w:r>
      <w:proofErr w:type="spellEnd"/>
      <w:r>
        <w:t xml:space="preserve"> 819 850-2730</w:t>
      </w:r>
      <w:bookmarkStart w:id="0" w:name="_GoBack"/>
      <w:bookmarkEnd w:id="0"/>
    </w:p>
    <w:sectPr w:rsidR="00C5452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2E"/>
    <w:rsid w:val="00916A14"/>
    <w:rsid w:val="00C5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Mathieu Larrivée</dc:creator>
  <cp:lastModifiedBy>Mathieu Larrivée</cp:lastModifiedBy>
  <cp:revision>1</cp:revision>
  <dcterms:created xsi:type="dcterms:W3CDTF">2021-03-04T18:37:00Z</dcterms:created>
  <dcterms:modified xsi:type="dcterms:W3CDTF">2021-03-04T18:41:00Z</dcterms:modified>
</cp:coreProperties>
</file>